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6" w:rsidRDefault="00AF41A6" w:rsidP="00AF41A6">
      <w:pPr>
        <w:pStyle w:val="aa"/>
        <w:spacing w:line="276" w:lineRule="auto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20765" cy="841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межуточной и итоговой аттестаци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1A6" w:rsidRDefault="00AF41A6" w:rsidP="00AF41A6">
      <w:pPr>
        <w:pStyle w:val="aa"/>
        <w:spacing w:line="276" w:lineRule="auto"/>
      </w:pPr>
    </w:p>
    <w:p w:rsidR="00AF41A6" w:rsidRPr="00271B53" w:rsidRDefault="00AF41A6" w:rsidP="00AF41A6">
      <w:pPr>
        <w:pStyle w:val="aa"/>
        <w:spacing w:line="276" w:lineRule="auto"/>
      </w:pPr>
      <w:bookmarkStart w:id="0" w:name="_GoBack"/>
      <w:bookmarkEnd w:id="0"/>
    </w:p>
    <w:p w:rsidR="00271B53" w:rsidRDefault="00271B53" w:rsidP="00271B53">
      <w:pPr>
        <w:spacing w:after="0"/>
        <w:jc w:val="both"/>
      </w:pPr>
      <w:r w:rsidRPr="00271B53">
        <w:lastRenderedPageBreak/>
        <w:t xml:space="preserve"> спорта после каждого этапа (периода) обучения для перевода на последующий этап (период) обучения.</w:t>
      </w:r>
    </w:p>
    <w:p w:rsidR="00271B53" w:rsidRDefault="00271B53" w:rsidP="00134C5F">
      <w:pPr>
        <w:spacing w:after="0"/>
        <w:jc w:val="both"/>
      </w:pPr>
      <w:r>
        <w:t>2.2. Задачи аттестации:</w:t>
      </w:r>
    </w:p>
    <w:p w:rsidR="00271B53" w:rsidRDefault="00271B53" w:rsidP="00271B53">
      <w:pPr>
        <w:spacing w:after="0"/>
        <w:jc w:val="both"/>
      </w:pPr>
      <w:r>
        <w:t>- выполнение в полном объеме дополнительных образовательных программ по видам спорта на этапах спортивной подготовки;</w:t>
      </w:r>
    </w:p>
    <w:p w:rsidR="00271B53" w:rsidRDefault="00271B53" w:rsidP="00271B53">
      <w:pPr>
        <w:spacing w:after="0"/>
        <w:jc w:val="both"/>
      </w:pPr>
      <w:r>
        <w:t>- определение  уровня  подготовленности учащихся по каждой предметной области дополнительной образовательной программы;</w:t>
      </w:r>
    </w:p>
    <w:p w:rsidR="00271B53" w:rsidRDefault="00271B53" w:rsidP="00271B53">
      <w:pPr>
        <w:spacing w:after="0"/>
        <w:jc w:val="both"/>
      </w:pPr>
      <w:r>
        <w:t>- подготовка учащихся  к выполнению требований ЕВСК для получения и подтверждения спортивных разрядов.</w:t>
      </w:r>
    </w:p>
    <w:p w:rsidR="004A4B1F" w:rsidRDefault="004A4B1F" w:rsidP="00271B53">
      <w:pPr>
        <w:spacing w:after="0"/>
        <w:jc w:val="both"/>
      </w:pPr>
      <w:r>
        <w:t>2.3. Промежуточная аттестация проводится 1раза в год – в  мае текущего года</w:t>
      </w:r>
    </w:p>
    <w:p w:rsidR="007244CE" w:rsidRDefault="004A4B1F" w:rsidP="00512F9C">
      <w:pPr>
        <w:spacing w:after="0"/>
        <w:jc w:val="both"/>
      </w:pPr>
      <w:r>
        <w:t>2.4</w:t>
      </w:r>
      <w:r w:rsidR="00783D4F">
        <w:t>.</w:t>
      </w:r>
      <w:r w:rsidR="007244CE">
        <w:t xml:space="preserve"> Формой проведения промежуточной аттестации учащихся является сдача контрольных нормативов и тестов, содержание которых определено в дополнительных общеобразовательных программах по видам спорта.</w:t>
      </w:r>
    </w:p>
    <w:p w:rsidR="00783D4F" w:rsidRDefault="007244CE" w:rsidP="00512F9C">
      <w:pPr>
        <w:spacing w:after="0"/>
        <w:jc w:val="both"/>
      </w:pPr>
      <w:r>
        <w:t>2</w:t>
      </w:r>
      <w:r w:rsidR="00271B53">
        <w:t>.</w:t>
      </w:r>
      <w:r w:rsidR="004A4B1F">
        <w:t>5</w:t>
      </w:r>
      <w:r w:rsidR="00783D4F">
        <w:t>.Результаты проме</w:t>
      </w:r>
      <w:r w:rsidR="00914A5A">
        <w:t xml:space="preserve">жуточной аттестации фиксируются </w:t>
      </w:r>
      <w:r w:rsidR="00783D4F">
        <w:t>в протоколе промежуточной аттестации в виде цифровой фиксации  результата (время или количество раз) выполняемого контрольного упражнения и в виде оценки «сдал», «не сдал».</w:t>
      </w:r>
    </w:p>
    <w:p w:rsidR="00783D4F" w:rsidRDefault="007244CE" w:rsidP="00512F9C">
      <w:pPr>
        <w:spacing w:after="0"/>
        <w:jc w:val="both"/>
      </w:pPr>
      <w:r>
        <w:t>2</w:t>
      </w:r>
      <w:r w:rsidR="004A4B1F">
        <w:t>.6</w:t>
      </w:r>
      <w:r w:rsidR="00783D4F">
        <w:t xml:space="preserve">. Перевод </w:t>
      </w:r>
      <w:proofErr w:type="gramStart"/>
      <w:r w:rsidR="00783D4F">
        <w:t>обучающихся</w:t>
      </w:r>
      <w:proofErr w:type="gramEnd"/>
      <w:r w:rsidR="00783D4F">
        <w:t xml:space="preserve"> на последующий этап (год) обучения осуществляется в соответствии с Положением о порядке приема</w:t>
      </w:r>
      <w:r w:rsidR="000C2665">
        <w:t xml:space="preserve"> обучающихся</w:t>
      </w:r>
      <w:r w:rsidR="00783D4F">
        <w:t>,</w:t>
      </w:r>
      <w:r w:rsidR="000C2665">
        <w:t xml:space="preserve"> основания </w:t>
      </w:r>
      <w:r w:rsidR="00783D4F">
        <w:t xml:space="preserve"> перевода  </w:t>
      </w:r>
      <w:r w:rsidR="000C2665">
        <w:t xml:space="preserve">отчисления </w:t>
      </w:r>
      <w:r w:rsidR="00783D4F">
        <w:t xml:space="preserve">и </w:t>
      </w:r>
      <w:r w:rsidR="000C2665">
        <w:t xml:space="preserve">восстановления в </w:t>
      </w:r>
      <w:r w:rsidR="00783D4F">
        <w:t xml:space="preserve"> МБУ ДО ДЮСШ.</w:t>
      </w:r>
    </w:p>
    <w:p w:rsidR="00F71C0D" w:rsidRDefault="004A4B1F" w:rsidP="00512F9C">
      <w:pPr>
        <w:spacing w:after="0"/>
        <w:jc w:val="both"/>
      </w:pPr>
      <w:r>
        <w:t>2.7</w:t>
      </w:r>
      <w:r w:rsidR="00F71C0D">
        <w:t xml:space="preserve">. </w:t>
      </w:r>
      <w:proofErr w:type="gramStart"/>
      <w:r w:rsidR="00F71C0D" w:rsidRPr="00F71C0D">
        <w:t>При решении вопроса о  досрочном зачисления учащихся на другие этапы (периоды) спортивной подготовки, учащиеся должны выполнить требования к результатам освоения программ  соответствующего  этапа (периода).</w:t>
      </w:r>
      <w:proofErr w:type="gramEnd"/>
    </w:p>
    <w:p w:rsidR="00783D4F" w:rsidRDefault="007244CE" w:rsidP="00512F9C">
      <w:pPr>
        <w:spacing w:after="0"/>
        <w:jc w:val="both"/>
      </w:pPr>
      <w:r>
        <w:t>2</w:t>
      </w:r>
      <w:r w:rsidR="004A4B1F">
        <w:t>.8</w:t>
      </w:r>
      <w:r w:rsidR="00783D4F">
        <w:t>.Итоги промежуточной  аттестации обсужд</w:t>
      </w:r>
      <w:r w:rsidR="000C2665">
        <w:t>аются на педагогическом совете.</w:t>
      </w:r>
    </w:p>
    <w:p w:rsidR="00512F9C" w:rsidRDefault="00512F9C" w:rsidP="00512F9C">
      <w:pPr>
        <w:spacing w:after="0"/>
        <w:jc w:val="center"/>
        <w:rPr>
          <w:b/>
        </w:rPr>
      </w:pPr>
    </w:p>
    <w:p w:rsidR="00783D4F" w:rsidRDefault="007244CE" w:rsidP="00512F9C">
      <w:pPr>
        <w:spacing w:after="0"/>
        <w:jc w:val="center"/>
        <w:rPr>
          <w:b/>
        </w:rPr>
      </w:pPr>
      <w:r>
        <w:rPr>
          <w:b/>
        </w:rPr>
        <w:t>3</w:t>
      </w:r>
      <w:r w:rsidR="00783D4F" w:rsidRPr="000C2665">
        <w:rPr>
          <w:b/>
        </w:rPr>
        <w:t>.</w:t>
      </w:r>
      <w:r w:rsidR="004A4B1F">
        <w:rPr>
          <w:b/>
        </w:rPr>
        <w:t>Организация</w:t>
      </w:r>
      <w:r w:rsidR="00783D4F" w:rsidRPr="000C2665">
        <w:rPr>
          <w:b/>
        </w:rPr>
        <w:t xml:space="preserve"> итоговой аттестации</w:t>
      </w:r>
    </w:p>
    <w:p w:rsidR="00512F9C" w:rsidRPr="000C2665" w:rsidRDefault="00512F9C" w:rsidP="00512F9C">
      <w:pPr>
        <w:spacing w:after="0"/>
        <w:jc w:val="center"/>
        <w:rPr>
          <w:b/>
        </w:rPr>
      </w:pPr>
    </w:p>
    <w:p w:rsidR="00783D4F" w:rsidRDefault="00F71C0D" w:rsidP="00512F9C">
      <w:pPr>
        <w:spacing w:after="0"/>
        <w:jc w:val="both"/>
      </w:pPr>
      <w:r>
        <w:t>3.1.</w:t>
      </w:r>
      <w:r w:rsidR="00783D4F">
        <w:t xml:space="preserve"> Освоение дополнительных общеобразовательных программ завершается </w:t>
      </w:r>
      <w:r>
        <w:t xml:space="preserve">обязательной </w:t>
      </w:r>
      <w:r w:rsidR="00783D4F">
        <w:t>итоговой</w:t>
      </w:r>
      <w:r w:rsidR="000C2665">
        <w:t xml:space="preserve"> </w:t>
      </w:r>
      <w:r w:rsidR="00783D4F">
        <w:t>аттестацией.</w:t>
      </w:r>
    </w:p>
    <w:p w:rsidR="00783D4F" w:rsidRDefault="00F71C0D" w:rsidP="00512F9C">
      <w:pPr>
        <w:spacing w:after="0"/>
        <w:jc w:val="both"/>
      </w:pPr>
      <w:r>
        <w:t>3.2.</w:t>
      </w:r>
      <w:r w:rsidR="00783D4F">
        <w:t>Целью итоговой аттестации является  определение соответствия уровня подготовки выпускников требованиям дополнительных общеобразовательных программ.</w:t>
      </w:r>
    </w:p>
    <w:p w:rsidR="00783D4F" w:rsidRDefault="004A4B1F" w:rsidP="00512F9C">
      <w:pPr>
        <w:spacing w:after="0"/>
        <w:jc w:val="both"/>
      </w:pPr>
      <w:r>
        <w:t>3.3</w:t>
      </w:r>
      <w:r w:rsidR="00783D4F">
        <w:t xml:space="preserve">.Итоговая аттестация обучающихся проводится в форме тестовых и контрольных испытаний  по ОФП и СФП.   </w:t>
      </w:r>
    </w:p>
    <w:p w:rsidR="00783D4F" w:rsidRDefault="004A4B1F" w:rsidP="00512F9C">
      <w:pPr>
        <w:spacing w:after="0"/>
        <w:jc w:val="both"/>
      </w:pPr>
      <w:r>
        <w:t>3.4</w:t>
      </w:r>
      <w:r w:rsidR="00783D4F">
        <w:t>.Результаты итоговой аттестации фиксируются в протоколе итоговой аттестации в виде цифровой фиксации  результата (время или количество раз) выполняемого контрольного упражнения и в виде оценки «сдал», «не сдал».</w:t>
      </w:r>
    </w:p>
    <w:p w:rsidR="00783D4F" w:rsidRDefault="004A4B1F" w:rsidP="00512F9C">
      <w:pPr>
        <w:spacing w:after="0"/>
        <w:jc w:val="both"/>
      </w:pPr>
      <w:r>
        <w:t>3.5</w:t>
      </w:r>
      <w:r w:rsidR="00783D4F">
        <w:t>. Результаты итоговой аттестации обсуждаются на педагогическом совете.</w:t>
      </w:r>
    </w:p>
    <w:p w:rsidR="00134C5F" w:rsidRDefault="004A4B1F" w:rsidP="00512F9C">
      <w:pPr>
        <w:spacing w:after="0"/>
        <w:jc w:val="both"/>
      </w:pPr>
      <w:r>
        <w:lastRenderedPageBreak/>
        <w:t>3.6</w:t>
      </w:r>
      <w:r w:rsidR="00134C5F">
        <w:t xml:space="preserve">. </w:t>
      </w:r>
      <w:proofErr w:type="gramStart"/>
      <w:r w:rsidR="00134C5F" w:rsidRPr="00134C5F">
        <w:t>Обучающиеся</w:t>
      </w:r>
      <w:proofErr w:type="gramEnd"/>
      <w:r w:rsidR="00134C5F" w:rsidRPr="00134C5F">
        <w:t xml:space="preserve">, окончившие </w:t>
      </w:r>
      <w:r w:rsidR="00134C5F">
        <w:t>ДЮСШ</w:t>
      </w:r>
      <w:r w:rsidR="00134C5F" w:rsidRPr="00134C5F">
        <w:t xml:space="preserve"> и успешно </w:t>
      </w:r>
      <w:r w:rsidR="00134C5F">
        <w:t>прошедшие итоговую аттестацию</w:t>
      </w:r>
      <w:r w:rsidR="00134C5F" w:rsidRPr="00134C5F">
        <w:t>, получают Свидетельство об окончании М</w:t>
      </w:r>
      <w:r w:rsidR="00134C5F">
        <w:t>БУ ДО</w:t>
      </w:r>
      <w:r w:rsidR="00134C5F" w:rsidRPr="00134C5F">
        <w:t xml:space="preserve"> ДЮСШ </w:t>
      </w:r>
      <w:r w:rsidR="00134C5F">
        <w:t>установленного образца</w:t>
      </w:r>
      <w:r w:rsidR="00134C5F" w:rsidRPr="00134C5F">
        <w:t>.</w:t>
      </w:r>
    </w:p>
    <w:p w:rsidR="00783D4F" w:rsidRDefault="004A4B1F" w:rsidP="00512F9C">
      <w:pPr>
        <w:spacing w:after="0"/>
        <w:jc w:val="both"/>
      </w:pPr>
      <w:r>
        <w:t>3.7</w:t>
      </w:r>
      <w:r w:rsidR="00F40D31" w:rsidRPr="00F40D31">
        <w:t>.</w:t>
      </w:r>
      <w:r w:rsidR="00F40D31" w:rsidRPr="00F40D31">
        <w:tab/>
        <w:t xml:space="preserve">Лицам не прошедшим итоговой аттестации или получившим на итоговой аттестации неудовлетворительные результат, а также лицам, освоившим часть образовательной программы и (или) отчисленным из </w:t>
      </w:r>
      <w:r w:rsidR="00134C5F">
        <w:t>ДЮСШ</w:t>
      </w:r>
      <w:r w:rsidR="00F40D31" w:rsidRPr="00F40D31">
        <w:t xml:space="preserve">, выдается справка об </w:t>
      </w:r>
      <w:r w:rsidR="00134C5F">
        <w:t>обучении или о периоде обучения в ДЮСШ.</w:t>
      </w:r>
    </w:p>
    <w:p w:rsidR="00783D4F" w:rsidRDefault="004A4B1F" w:rsidP="00512F9C">
      <w:pPr>
        <w:spacing w:after="0"/>
        <w:jc w:val="center"/>
        <w:rPr>
          <w:b/>
        </w:rPr>
      </w:pPr>
      <w:r>
        <w:rPr>
          <w:b/>
        </w:rPr>
        <w:t>4</w:t>
      </w:r>
      <w:r w:rsidR="00783D4F" w:rsidRPr="000C2665">
        <w:rPr>
          <w:b/>
        </w:rPr>
        <w:t>. Заключительные положения</w:t>
      </w:r>
    </w:p>
    <w:p w:rsidR="00512F9C" w:rsidRPr="000C2665" w:rsidRDefault="00512F9C" w:rsidP="00512F9C">
      <w:pPr>
        <w:spacing w:after="0"/>
        <w:jc w:val="center"/>
        <w:rPr>
          <w:b/>
        </w:rPr>
      </w:pPr>
    </w:p>
    <w:p w:rsidR="00783D4F" w:rsidRDefault="004A4B1F" w:rsidP="00512F9C">
      <w:pPr>
        <w:spacing w:after="0"/>
        <w:jc w:val="both"/>
      </w:pPr>
      <w:r>
        <w:t>4</w:t>
      </w:r>
      <w:r w:rsidR="00783D4F">
        <w:t xml:space="preserve">.1. Обучающимся, проявившим профессиональные способности, решением педагогического совета </w:t>
      </w:r>
      <w:r w:rsidR="000C2665">
        <w:t>ДЮСШ</w:t>
      </w:r>
      <w:r w:rsidR="00783D4F">
        <w:t xml:space="preserve"> может быть дана рекомендация от директора для поступления в соответствующие средние специальные и высшие учебные заведения соответствующего профиля.</w:t>
      </w:r>
    </w:p>
    <w:p w:rsidR="00783D4F" w:rsidRDefault="004A4B1F" w:rsidP="00512F9C">
      <w:pPr>
        <w:spacing w:after="0"/>
        <w:jc w:val="both"/>
      </w:pPr>
      <w:r>
        <w:t>4</w:t>
      </w:r>
      <w:r w:rsidR="00783D4F">
        <w:t>.2. По заявлению родителей (законных представителей), обучающемуся предоставляется право досрочной сдачи промежуточной (итоговой) аттестации в случае возникновения особых обстоятельств (досрочный отъезд и др.).</w:t>
      </w:r>
    </w:p>
    <w:p w:rsidR="00783D4F" w:rsidRDefault="004A4B1F" w:rsidP="00512F9C">
      <w:pPr>
        <w:spacing w:after="0"/>
        <w:jc w:val="both"/>
      </w:pPr>
      <w:r>
        <w:t>4</w:t>
      </w:r>
      <w:r w:rsidR="00783D4F">
        <w:t>.3. Выпускники, достигшие особых спортивных успехов и результатов в виде спорта, награждаются похвальными грамотами МБУ ДО  ДЮСШ.</w:t>
      </w:r>
    </w:p>
    <w:p w:rsidR="00783D4F" w:rsidRDefault="00783D4F" w:rsidP="00512F9C">
      <w:pPr>
        <w:spacing w:after="0"/>
        <w:jc w:val="both"/>
      </w:pPr>
      <w:r>
        <w:t xml:space="preserve"> </w:t>
      </w:r>
    </w:p>
    <w:p w:rsidR="00783D4F" w:rsidRDefault="00783D4F"/>
    <w:sectPr w:rsidR="00783D4F" w:rsidSect="00512F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C7"/>
    <w:multiLevelType w:val="multilevel"/>
    <w:tmpl w:val="F086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B2"/>
    <w:rsid w:val="000936BB"/>
    <w:rsid w:val="000C2665"/>
    <w:rsid w:val="00134C5F"/>
    <w:rsid w:val="001366F9"/>
    <w:rsid w:val="002548C9"/>
    <w:rsid w:val="00271B53"/>
    <w:rsid w:val="004A4B1F"/>
    <w:rsid w:val="00512F9C"/>
    <w:rsid w:val="00546DB2"/>
    <w:rsid w:val="006338EE"/>
    <w:rsid w:val="007244CE"/>
    <w:rsid w:val="00783D4F"/>
    <w:rsid w:val="007D3F41"/>
    <w:rsid w:val="0081680B"/>
    <w:rsid w:val="008C142C"/>
    <w:rsid w:val="00914A5A"/>
    <w:rsid w:val="00AF41A6"/>
    <w:rsid w:val="00DE156B"/>
    <w:rsid w:val="00F40D31"/>
    <w:rsid w:val="00F71C0D"/>
    <w:rsid w:val="00F91012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D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2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2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2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2D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2D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D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D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D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2D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D44"/>
    <w:rPr>
      <w:b/>
      <w:bCs/>
    </w:rPr>
  </w:style>
  <w:style w:type="character" w:styleId="a9">
    <w:name w:val="Emphasis"/>
    <w:basedOn w:val="a0"/>
    <w:uiPriority w:val="20"/>
    <w:qFormat/>
    <w:rsid w:val="00FC2D44"/>
    <w:rPr>
      <w:i/>
      <w:iCs/>
    </w:rPr>
  </w:style>
  <w:style w:type="paragraph" w:styleId="aa">
    <w:name w:val="No Spacing"/>
    <w:uiPriority w:val="1"/>
    <w:qFormat/>
    <w:rsid w:val="00FC2D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D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D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2D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2D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D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2D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2D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2D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2D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2D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F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2016-07-07T09:16:00Z</cp:lastPrinted>
  <dcterms:created xsi:type="dcterms:W3CDTF">2016-07-05T07:48:00Z</dcterms:created>
  <dcterms:modified xsi:type="dcterms:W3CDTF">2017-07-28T10:29:00Z</dcterms:modified>
</cp:coreProperties>
</file>